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2F2F2"/>
  <w:body>
    <w:p w:rsidR="00000000" w:rsidDel="00000000" w:rsidP="00000000" w:rsidRDefault="00000000" w:rsidRPr="00000000" w14:paraId="00000001">
      <w:pPr>
        <w:spacing w:after="0" w:before="0" w:lineRule="auto"/>
        <w:jc w:val="center"/>
        <w:rPr>
          <w:rFonts w:ascii="Calibri" w:cs="Calibri" w:eastAsia="Calibri" w:hAnsi="Calibri"/>
          <w:b w:val="1"/>
          <w:i w:val="0"/>
          <w:strike w:val="0"/>
          <w:color w:val="000000"/>
          <w:sz w:val="30"/>
          <w:szCs w:val="30"/>
          <w:u w:val="none"/>
        </w:rPr>
      </w:pPr>
      <w:r w:rsidDel="00000000" w:rsidR="00000000" w:rsidRPr="00000000">
        <w:rPr>
          <w:b w:val="1"/>
          <w:sz w:val="30"/>
          <w:szCs w:val="30"/>
        </w:rPr>
        <w:drawing>
          <wp:anchor allowOverlap="1" behindDoc="0" distB="0" distT="0" distL="114300" distR="114300" hidden="0" layoutInCell="1" locked="0" relativeHeight="0" simplePos="0">
            <wp:simplePos x="0" y="0"/>
            <wp:positionH relativeFrom="page">
              <wp:posOffset>2898938</wp:posOffset>
            </wp:positionH>
            <wp:positionV relativeFrom="page">
              <wp:posOffset>323850</wp:posOffset>
            </wp:positionV>
            <wp:extent cx="1760990" cy="1107956"/>
            <wp:effectExtent b="0" l="0" r="0" t="0"/>
            <wp:wrapTopAndBottom distB="0" distT="0"/>
            <wp:docPr id="131496489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760990" cy="110795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Todo lo que necesitas para cuidar tus plantas de la lluvia</w:t>
      </w:r>
    </w:p>
    <w:p w:rsidR="00000000" w:rsidDel="00000000" w:rsidP="00000000" w:rsidRDefault="00000000" w:rsidRPr="00000000" w14:paraId="00000003">
      <w:pPr>
        <w:spacing w:after="0" w:before="0" w:lineRule="auto"/>
        <w:ind w:left="0" w:firstLine="0"/>
        <w:jc w:val="left"/>
        <w:rPr>
          <w:rFonts w:ascii="Calibri" w:cs="Calibri" w:eastAsia="Calibri" w:hAnsi="Calibri"/>
          <w:b w:val="1"/>
          <w:i w:val="0"/>
          <w:strike w:val="0"/>
          <w:color w:val="000000"/>
          <w:sz w:val="30"/>
          <w:szCs w:val="30"/>
          <w:u w:val="no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2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i w:val="1"/>
          <w:rtl w:val="0"/>
        </w:rPr>
        <w:t xml:space="preserve">N</w:t>
      </w:r>
      <w:r w:rsidDel="00000000" w:rsidR="00000000" w:rsidRPr="00000000">
        <w:rPr>
          <w:i w:val="1"/>
          <w:rtl w:val="0"/>
        </w:rPr>
        <w:t xml:space="preserve">uestras plantas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re</w:t>
      </w:r>
      <w:r w:rsidDel="00000000" w:rsidR="00000000" w:rsidRPr="00000000">
        <w:rPr>
          <w:i w:val="1"/>
          <w:rtl w:val="0"/>
        </w:rPr>
        <w:t xml:space="preserve">quieren cuidados especiales para protegerlas ante las fuertes lluvias, por eso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es fundamental utilizar productos que </w:t>
      </w:r>
      <w:r w:rsidDel="00000000" w:rsidR="00000000" w:rsidRPr="00000000">
        <w:rPr>
          <w:i w:val="1"/>
          <w:rtl w:val="0"/>
        </w:rPr>
        <w:t xml:space="preserve">regulen el</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excedente de agua y a</w:t>
      </w:r>
      <w:r w:rsidDel="00000000" w:rsidR="00000000" w:rsidRPr="00000000">
        <w:rPr>
          <w:i w:val="1"/>
          <w:rtl w:val="0"/>
        </w:rPr>
        <w:t xml:space="preserve">sí lograr que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nuestras </w:t>
      </w:r>
      <w:r w:rsidDel="00000000" w:rsidR="00000000" w:rsidRPr="00000000">
        <w:rPr>
          <w:i w:val="1"/>
          <w:rtl w:val="0"/>
        </w:rPr>
        <w:t xml:space="preserve">plantas se mantengan saludables.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20" w:firstLine="0"/>
        <w:jc w:val="both"/>
        <w:rPr>
          <w:i w:val="1"/>
        </w:rPr>
      </w:pPr>
      <w:r w:rsidDel="00000000" w:rsidR="00000000" w:rsidRPr="00000000">
        <w:rPr>
          <w:rtl w:val="0"/>
        </w:rPr>
      </w:r>
    </w:p>
    <w:p w:rsidR="00000000" w:rsidDel="00000000" w:rsidP="00000000" w:rsidRDefault="00000000" w:rsidRPr="00000000" w14:paraId="00000006">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1"/>
          <w:i w:val="0"/>
          <w:strike w:val="0"/>
          <w:color w:val="000000"/>
          <w:sz w:val="22"/>
          <w:szCs w:val="22"/>
          <w:u w:val="none"/>
          <w:rtl w:val="0"/>
        </w:rPr>
        <w:t xml:space="preserve">Ciudad de México, </w:t>
      </w:r>
      <w:r w:rsidDel="00000000" w:rsidR="00000000" w:rsidRPr="00000000">
        <w:rPr>
          <w:b w:val="1"/>
          <w:rtl w:val="0"/>
        </w:rPr>
        <w:t xml:space="preserve">29</w:t>
      </w:r>
      <w:r w:rsidDel="00000000" w:rsidR="00000000" w:rsidRPr="00000000">
        <w:rPr>
          <w:rFonts w:ascii="Calibri" w:cs="Calibri" w:eastAsia="Calibri" w:hAnsi="Calibri"/>
          <w:b w:val="1"/>
          <w:i w:val="0"/>
          <w:strike w:val="0"/>
          <w:color w:val="000000"/>
          <w:sz w:val="22"/>
          <w:szCs w:val="22"/>
          <w:u w:val="none"/>
          <w:rtl w:val="0"/>
        </w:rPr>
        <w:t xml:space="preserve"> de agosto de 2024.- </w:t>
      </w:r>
      <w:r w:rsidDel="00000000" w:rsidR="00000000" w:rsidRPr="00000000">
        <w:rPr>
          <w:rtl w:val="0"/>
        </w:rPr>
        <w:t xml:space="preserve">Diversas zonas del país han experimentado lluvias torrenciales y aunque no lo parezca,</w:t>
      </w:r>
      <w:r w:rsidDel="00000000" w:rsidR="00000000" w:rsidRPr="00000000">
        <w:rPr>
          <w:rFonts w:ascii="Calibri" w:cs="Calibri" w:eastAsia="Calibri" w:hAnsi="Calibri"/>
          <w:b w:val="0"/>
          <w:i w:val="0"/>
          <w:strike w:val="0"/>
          <w:color w:val="000000"/>
          <w:sz w:val="22"/>
          <w:szCs w:val="22"/>
          <w:u w:val="none"/>
          <w:rtl w:val="0"/>
        </w:rPr>
        <w:t xml:space="preserve"> el exceso de agua es perjudicial para muchas plantas, como las que tenemos en los jardines, b</w:t>
      </w:r>
      <w:r w:rsidDel="00000000" w:rsidR="00000000" w:rsidRPr="00000000">
        <w:rPr>
          <w:rtl w:val="0"/>
        </w:rPr>
        <w:t xml:space="preserve">alcones y macetas</w:t>
      </w:r>
      <w:r w:rsidDel="00000000" w:rsidR="00000000" w:rsidRPr="00000000">
        <w:rPr>
          <w:rFonts w:ascii="Calibri" w:cs="Calibri" w:eastAsia="Calibri" w:hAnsi="Calibri"/>
          <w:b w:val="0"/>
          <w:i w:val="0"/>
          <w:strike w:val="0"/>
          <w:color w:val="000000"/>
          <w:sz w:val="22"/>
          <w:szCs w:val="22"/>
          <w:u w:val="none"/>
          <w:rtl w:val="0"/>
        </w:rPr>
        <w:t xml:space="preserve">. Si el suelo se satura de humedad, se impide el flujo de oxígeno a las raíces</w:t>
      </w:r>
      <w:r w:rsidDel="00000000" w:rsidR="00000000" w:rsidRPr="00000000">
        <w:rPr>
          <w:rtl w:val="0"/>
        </w:rPr>
        <w:t xml:space="preserve">, esto permite </w:t>
      </w:r>
      <w:r w:rsidDel="00000000" w:rsidR="00000000" w:rsidRPr="00000000">
        <w:rPr>
          <w:rFonts w:ascii="Calibri" w:cs="Calibri" w:eastAsia="Calibri" w:hAnsi="Calibri"/>
          <w:b w:val="0"/>
          <w:i w:val="0"/>
          <w:strike w:val="0"/>
          <w:color w:val="000000"/>
          <w:sz w:val="22"/>
          <w:szCs w:val="22"/>
          <w:u w:val="none"/>
          <w:rtl w:val="0"/>
        </w:rPr>
        <w:t xml:space="preserve">el desarrollo de hongos o bacterias que causan enfermedades y finalmente termina</w:t>
      </w:r>
      <w:r w:rsidDel="00000000" w:rsidR="00000000" w:rsidRPr="00000000">
        <w:rPr>
          <w:rtl w:val="0"/>
        </w:rPr>
        <w:t xml:space="preserve">n con la vida de tus plantas</w:t>
      </w:r>
      <w:r w:rsidDel="00000000" w:rsidR="00000000" w:rsidRPr="00000000">
        <w:rPr>
          <w:rFonts w:ascii="Calibri" w:cs="Calibri" w:eastAsia="Calibri" w:hAnsi="Calibri"/>
          <w:b w:val="0"/>
          <w:i w:val="0"/>
          <w:strike w:val="0"/>
          <w:color w:val="000000"/>
          <w:sz w:val="22"/>
          <w:szCs w:val="22"/>
          <w:u w:val="none"/>
          <w:rtl w:val="0"/>
        </w:rPr>
        <w:t xml:space="preserve">. </w:t>
      </w:r>
    </w:p>
    <w:p w:rsidR="00000000" w:rsidDel="00000000" w:rsidP="00000000" w:rsidRDefault="00000000" w:rsidRPr="00000000" w14:paraId="00000007">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08">
      <w:pPr>
        <w:spacing w:after="0" w:before="0" w:lineRule="auto"/>
        <w:ind w:left="-20" w:right="-20" w:firstLine="0"/>
        <w:jc w:val="both"/>
        <w:rPr>
          <w:b w:val="1"/>
          <w:i w:val="0"/>
          <w:strike w:val="0"/>
          <w:color w:val="000000"/>
          <w:sz w:val="22"/>
          <w:szCs w:val="22"/>
          <w:u w:val="none"/>
        </w:rPr>
      </w:pPr>
      <w:r w:rsidDel="00000000" w:rsidR="00000000" w:rsidRPr="00000000">
        <w:rPr>
          <w:b w:val="1"/>
          <w:i w:val="0"/>
          <w:strike w:val="0"/>
          <w:color w:val="000000"/>
          <w:sz w:val="22"/>
          <w:szCs w:val="22"/>
          <w:u w:val="none"/>
          <w:rtl w:val="0"/>
        </w:rPr>
        <w:t xml:space="preserve">¿Qué puedo hacer para </w:t>
      </w:r>
      <w:r w:rsidDel="00000000" w:rsidR="00000000" w:rsidRPr="00000000">
        <w:rPr>
          <w:rFonts w:ascii="Calibri" w:cs="Calibri" w:eastAsia="Calibri" w:hAnsi="Calibri"/>
          <w:b w:val="1"/>
          <w:i w:val="0"/>
          <w:strike w:val="0"/>
          <w:color w:val="000000"/>
          <w:sz w:val="22"/>
          <w:szCs w:val="22"/>
          <w:u w:val="none"/>
          <w:rtl w:val="0"/>
        </w:rPr>
        <w:t xml:space="preserve">cuidar de mis plantas de la lluvia</w:t>
      </w:r>
      <w:r w:rsidDel="00000000" w:rsidR="00000000" w:rsidRPr="00000000">
        <w:rPr>
          <w:b w:val="1"/>
          <w:i w:val="0"/>
          <w:strike w:val="0"/>
          <w:color w:val="000000"/>
          <w:sz w:val="22"/>
          <w:szCs w:val="22"/>
          <w:u w:val="none"/>
          <w:rtl w:val="0"/>
        </w:rPr>
        <w:t xml:space="preserve">?</w:t>
      </w:r>
    </w:p>
    <w:p w:rsidR="00000000" w:rsidDel="00000000" w:rsidP="00000000" w:rsidRDefault="00000000" w:rsidRPr="00000000" w14:paraId="00000009">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Lo primero </w:t>
      </w:r>
      <w:r w:rsidDel="00000000" w:rsidR="00000000" w:rsidRPr="00000000">
        <w:rPr>
          <w:rtl w:val="0"/>
        </w:rPr>
        <w:t xml:space="preserve">que debes hacer es conocer las necesidades de tus plantas, </w:t>
      </w:r>
      <w:r w:rsidDel="00000000" w:rsidR="00000000" w:rsidRPr="00000000">
        <w:rPr>
          <w:rFonts w:ascii="Calibri" w:cs="Calibri" w:eastAsia="Calibri" w:hAnsi="Calibri"/>
          <w:b w:val="0"/>
          <w:i w:val="0"/>
          <w:strike w:val="0"/>
          <w:color w:val="000000"/>
          <w:sz w:val="22"/>
          <w:szCs w:val="22"/>
          <w:u w:val="none"/>
          <w:rtl w:val="0"/>
        </w:rPr>
        <w:t xml:space="preserve">ya que cada </w:t>
      </w:r>
      <w:r w:rsidDel="00000000" w:rsidR="00000000" w:rsidRPr="00000000">
        <w:rPr>
          <w:rtl w:val="0"/>
        </w:rPr>
        <w:t xml:space="preserve">especie requiere diferentes cantidades de </w:t>
      </w:r>
      <w:r w:rsidDel="00000000" w:rsidR="00000000" w:rsidRPr="00000000">
        <w:rPr>
          <w:rFonts w:ascii="Calibri" w:cs="Calibri" w:eastAsia="Calibri" w:hAnsi="Calibri"/>
          <w:b w:val="0"/>
          <w:i w:val="0"/>
          <w:strike w:val="0"/>
          <w:color w:val="000000"/>
          <w:sz w:val="22"/>
          <w:szCs w:val="22"/>
          <w:u w:val="none"/>
          <w:rtl w:val="0"/>
        </w:rPr>
        <w:t xml:space="preserve">hidratación e iluminación.  Lo segundo es conseguir los </w:t>
      </w:r>
      <w:r w:rsidDel="00000000" w:rsidR="00000000" w:rsidRPr="00000000">
        <w:rPr>
          <w:rFonts w:ascii="Calibri" w:cs="Calibri" w:eastAsia="Calibri" w:hAnsi="Calibri"/>
          <w:b w:val="1"/>
          <w:i w:val="0"/>
          <w:strike w:val="0"/>
          <w:color w:val="000000"/>
          <w:sz w:val="22"/>
          <w:szCs w:val="22"/>
          <w:u w:val="none"/>
          <w:rtl w:val="0"/>
        </w:rPr>
        <w:t xml:space="preserve">productos adecuados para protegerlas en caso de haber lluvias torrenciales</w:t>
      </w:r>
      <w:r w:rsidDel="00000000" w:rsidR="00000000" w:rsidRPr="00000000">
        <w:rPr>
          <w:b w:val="1"/>
          <w:rtl w:val="0"/>
        </w:rPr>
        <w:t xml:space="preserve">. </w:t>
      </w:r>
      <w:r w:rsidDel="00000000" w:rsidR="00000000" w:rsidRPr="00000000">
        <w:rPr>
          <w:rtl w:val="0"/>
        </w:rPr>
        <w:t xml:space="preserve">La </w:t>
      </w:r>
      <w:hyperlink r:id="rId8">
        <w:r w:rsidDel="00000000" w:rsidR="00000000" w:rsidRPr="00000000">
          <w:rPr>
            <w:b w:val="1"/>
            <w:color w:val="0563c1"/>
            <w:u w:val="single"/>
            <w:rtl w:val="0"/>
          </w:rPr>
          <w:t xml:space="preserve">sección de jardinería</w:t>
        </w:r>
      </w:hyperlink>
      <w:r w:rsidDel="00000000" w:rsidR="00000000" w:rsidRPr="00000000">
        <w:rPr>
          <w:b w:val="1"/>
          <w:rtl w:val="0"/>
        </w:rPr>
        <w:t xml:space="preserve"> </w:t>
      </w:r>
      <w:r w:rsidDel="00000000" w:rsidR="00000000" w:rsidRPr="00000000">
        <w:rPr>
          <w:rtl w:val="0"/>
        </w:rPr>
        <w:t xml:space="preserve">de</w:t>
      </w:r>
      <w:r w:rsidDel="00000000" w:rsidR="00000000" w:rsidRPr="00000000">
        <w:rPr>
          <w:b w:val="1"/>
          <w:rtl w:val="0"/>
        </w:rPr>
        <w:t xml:space="preserve"> </w:t>
      </w:r>
      <w:hyperlink r:id="rId9">
        <w:r w:rsidDel="00000000" w:rsidR="00000000" w:rsidRPr="00000000">
          <w:rPr>
            <w:b w:val="1"/>
            <w:color w:val="0563c1"/>
            <w:u w:val="single"/>
            <w:rtl w:val="0"/>
          </w:rPr>
          <w:t xml:space="preserve">Mercado Libre</w:t>
        </w:r>
      </w:hyperlink>
      <w:r w:rsidDel="00000000" w:rsidR="00000000" w:rsidRPr="00000000">
        <w:rPr>
          <w:rtl w:val="0"/>
        </w:rPr>
        <w:t xml:space="preserve">, el marketplace más rápido de México, cuenta con todo lo que necesitas.</w:t>
      </w:r>
      <w:r w:rsidDel="00000000" w:rsidR="00000000" w:rsidRPr="00000000">
        <w:rPr>
          <w:rtl w:val="0"/>
        </w:rPr>
      </w:r>
    </w:p>
    <w:p w:rsidR="00000000" w:rsidDel="00000000" w:rsidP="00000000" w:rsidRDefault="00000000" w:rsidRPr="00000000" w14:paraId="0000000A">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B">
      <w:pPr>
        <w:spacing w:after="0" w:before="0" w:lineRule="auto"/>
        <w:ind w:left="-20" w:right="-20" w:firstLine="0"/>
        <w:jc w:val="both"/>
        <w:rPr/>
      </w:pPr>
      <w:r w:rsidDel="00000000" w:rsidR="00000000" w:rsidRPr="00000000">
        <w:rPr>
          <w:rtl w:val="0"/>
        </w:rPr>
        <w:t xml:space="preserve">1) El </w:t>
      </w:r>
      <w:hyperlink r:id="rId10">
        <w:r w:rsidDel="00000000" w:rsidR="00000000" w:rsidRPr="00000000">
          <w:rPr>
            <w:b w:val="1"/>
            <w:color w:val="1155cc"/>
            <w:u w:val="single"/>
            <w:rtl w:val="0"/>
          </w:rPr>
          <w:t xml:space="preserve">sustrato de fibra de coco</w:t>
        </w:r>
      </w:hyperlink>
      <w:r w:rsidDel="00000000" w:rsidR="00000000" w:rsidRPr="00000000">
        <w:rPr>
          <w:rtl w:val="0"/>
        </w:rPr>
        <w:t xml:space="preserve"> t</w:t>
      </w:r>
      <w:r w:rsidDel="00000000" w:rsidR="00000000" w:rsidRPr="00000000">
        <w:rPr>
          <w:rtl w:val="0"/>
        </w:rPr>
        <w:t xml:space="preserve">iene muchos beneficios para tus plantas, permite la aireación de las raíces lo que fomenta que sean más gruesas, potencia la producción de flor y fruto, y lo que más nos importa por ahora, evita problemas derivados por el exceso de humedad. Este sustrato  retiene siete veces su peso en agua, además, ayuda a regular la temperatura de la planta. Puedes poner una ligera capa de fibra de coco que cubra la parte superior de la maceta o mezclarla con el resto de </w:t>
      </w:r>
      <w:hyperlink r:id="rId11">
        <w:r w:rsidDel="00000000" w:rsidR="00000000" w:rsidRPr="00000000">
          <w:rPr>
            <w:b w:val="1"/>
            <w:color w:val="1155cc"/>
            <w:u w:val="single"/>
            <w:rtl w:val="0"/>
          </w:rPr>
          <w:t xml:space="preserve">tierra</w:t>
        </w:r>
      </w:hyperlink>
      <w:r w:rsidDel="00000000" w:rsidR="00000000" w:rsidRPr="00000000">
        <w:rPr>
          <w:rtl w:val="0"/>
        </w:rPr>
        <w:t xml:space="preserve"> y </w:t>
      </w:r>
      <w:hyperlink r:id="rId12">
        <w:r w:rsidDel="00000000" w:rsidR="00000000" w:rsidRPr="00000000">
          <w:rPr>
            <w:b w:val="1"/>
            <w:color w:val="1155cc"/>
            <w:u w:val="single"/>
            <w:rtl w:val="0"/>
          </w:rPr>
          <w:t xml:space="preserve">sustratos</w:t>
        </w:r>
      </w:hyperlink>
      <w:r w:rsidDel="00000000" w:rsidR="00000000" w:rsidRPr="00000000">
        <w:rPr>
          <w:rtl w:val="0"/>
        </w:rPr>
        <w:t xml:space="preserve"> que uses en para tus plantas.</w:t>
      </w:r>
    </w:p>
    <w:p w:rsidR="00000000" w:rsidDel="00000000" w:rsidP="00000000" w:rsidRDefault="00000000" w:rsidRPr="00000000" w14:paraId="0000000C">
      <w:pPr>
        <w:spacing w:after="0" w:before="0" w:lineRule="auto"/>
        <w:ind w:left="-20" w:right="-20" w:firstLine="0"/>
        <w:jc w:val="center"/>
        <w:rPr/>
      </w:pPr>
      <w:hyperlink r:id="rId13">
        <w:r w:rsidDel="00000000" w:rsidR="00000000" w:rsidRPr="00000000">
          <w:rPr>
            <w:color w:val="1155cc"/>
            <w:u w:val="single"/>
          </w:rPr>
          <w:drawing>
            <wp:inline distB="114300" distT="114300" distL="114300" distR="114300">
              <wp:extent cx="2533650" cy="1809750"/>
              <wp:effectExtent b="0" l="0" r="0" t="0"/>
              <wp:docPr id="1314964890" name="image2.png"/>
              <a:graphic>
                <a:graphicData uri="http://schemas.openxmlformats.org/drawingml/2006/picture">
                  <pic:pic>
                    <pic:nvPicPr>
                      <pic:cNvPr id="0" name="image2.png"/>
                      <pic:cNvPicPr preferRelativeResize="0"/>
                    </pic:nvPicPr>
                    <pic:blipFill>
                      <a:blip r:embed="rId14"/>
                      <a:srcRect b="4522" l="0" r="0" t="0"/>
                      <a:stretch>
                        <a:fillRect/>
                      </a:stretch>
                    </pic:blipFill>
                    <pic:spPr>
                      <a:xfrm>
                        <a:off x="0" y="0"/>
                        <a:ext cx="2533650" cy="1809750"/>
                      </a:xfrm>
                      <a:prstGeom prst="rect"/>
                      <a:ln/>
                    </pic:spPr>
                  </pic:pic>
                </a:graphicData>
              </a:graphic>
            </wp:inline>
          </w:drawing>
        </w:r>
      </w:hyperlink>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0D">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0E">
      <w:pPr>
        <w:spacing w:after="0" w:before="0" w:lineRule="auto"/>
        <w:ind w:left="-20" w:right="-20" w:firstLine="0"/>
        <w:jc w:val="both"/>
        <w:rPr/>
      </w:pPr>
      <w:r w:rsidDel="00000000" w:rsidR="00000000" w:rsidRPr="00000000">
        <w:rPr>
          <w:rtl w:val="0"/>
        </w:rPr>
        <w:t xml:space="preserve">2) Con una </w:t>
      </w:r>
      <w:hyperlink r:id="rId15">
        <w:r w:rsidDel="00000000" w:rsidR="00000000" w:rsidRPr="00000000">
          <w:rPr>
            <w:b w:val="1"/>
            <w:color w:val="1155cc"/>
            <w:u w:val="single"/>
            <w:rtl w:val="0"/>
          </w:rPr>
          <w:t xml:space="preserve">bolsa protectora</w:t>
        </w:r>
      </w:hyperlink>
      <w:r w:rsidDel="00000000" w:rsidR="00000000" w:rsidRPr="00000000">
        <w:rPr>
          <w:rtl w:val="0"/>
        </w:rPr>
        <w:t xml:space="preserve">, </w:t>
      </w:r>
      <w:r w:rsidDel="00000000" w:rsidR="00000000" w:rsidRPr="00000000">
        <w:rPr>
          <w:rtl w:val="0"/>
        </w:rPr>
        <w:t xml:space="preserve">protege</w:t>
      </w:r>
      <w:r w:rsidDel="00000000" w:rsidR="00000000" w:rsidRPr="00000000">
        <w:rPr>
          <w:rFonts w:ascii="Calibri" w:cs="Calibri" w:eastAsia="Calibri" w:hAnsi="Calibri"/>
          <w:b w:val="0"/>
          <w:i w:val="0"/>
          <w:strike w:val="0"/>
          <w:color w:val="000000"/>
          <w:sz w:val="22"/>
          <w:szCs w:val="22"/>
          <w:u w:val="none"/>
          <w:rtl w:val="0"/>
        </w:rPr>
        <w:t xml:space="preserve"> las plantas </w:t>
      </w:r>
      <w:r w:rsidDel="00000000" w:rsidR="00000000" w:rsidRPr="00000000">
        <w:rPr>
          <w:rtl w:val="0"/>
        </w:rPr>
        <w:t xml:space="preserve">en macetas, así las tengas en</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tl w:val="0"/>
        </w:rPr>
        <w:t xml:space="preserve">el </w:t>
      </w:r>
      <w:r w:rsidDel="00000000" w:rsidR="00000000" w:rsidRPr="00000000">
        <w:rPr>
          <w:rFonts w:ascii="Calibri" w:cs="Calibri" w:eastAsia="Calibri" w:hAnsi="Calibri"/>
          <w:b w:val="0"/>
          <w:i w:val="0"/>
          <w:strike w:val="0"/>
          <w:color w:val="000000"/>
          <w:sz w:val="22"/>
          <w:szCs w:val="22"/>
          <w:u w:val="none"/>
          <w:rtl w:val="0"/>
        </w:rPr>
        <w:t xml:space="preserve">balc</w:t>
      </w:r>
      <w:r w:rsidDel="00000000" w:rsidR="00000000" w:rsidRPr="00000000">
        <w:rPr>
          <w:rtl w:val="0"/>
        </w:rPr>
        <w:t xml:space="preserve">ó</w:t>
      </w:r>
      <w:r w:rsidDel="00000000" w:rsidR="00000000" w:rsidRPr="00000000">
        <w:rPr>
          <w:rFonts w:ascii="Calibri" w:cs="Calibri" w:eastAsia="Calibri" w:hAnsi="Calibri"/>
          <w:b w:val="0"/>
          <w:i w:val="0"/>
          <w:strike w:val="0"/>
          <w:color w:val="000000"/>
          <w:sz w:val="22"/>
          <w:szCs w:val="22"/>
          <w:u w:val="none"/>
          <w:rtl w:val="0"/>
        </w:rPr>
        <w:t xml:space="preserve">n, en los alféizares de las ventanas</w:t>
      </w:r>
      <w:r w:rsidDel="00000000" w:rsidR="00000000" w:rsidRPr="00000000">
        <w:rPr>
          <w:rtl w:val="0"/>
        </w:rPr>
        <w:t xml:space="preserve"> o en el </w:t>
      </w:r>
      <w:r w:rsidDel="00000000" w:rsidR="00000000" w:rsidRPr="00000000">
        <w:rPr>
          <w:rFonts w:ascii="Calibri" w:cs="Calibri" w:eastAsia="Calibri" w:hAnsi="Calibri"/>
          <w:b w:val="0"/>
          <w:i w:val="0"/>
          <w:strike w:val="0"/>
          <w:color w:val="000000"/>
          <w:sz w:val="22"/>
          <w:szCs w:val="22"/>
          <w:u w:val="none"/>
          <w:rtl w:val="0"/>
        </w:rPr>
        <w:t xml:space="preserve">patio. Por su tam</w:t>
      </w:r>
      <w:r w:rsidDel="00000000" w:rsidR="00000000" w:rsidRPr="00000000">
        <w:rPr>
          <w:rtl w:val="0"/>
        </w:rPr>
        <w:t xml:space="preserve">año podrás cubrir varias al mismo tiempo y es </w:t>
      </w:r>
      <w:r w:rsidDel="00000000" w:rsidR="00000000" w:rsidRPr="00000000">
        <w:rPr>
          <w:rFonts w:ascii="Calibri" w:cs="Calibri" w:eastAsia="Calibri" w:hAnsi="Calibri"/>
          <w:b w:val="0"/>
          <w:i w:val="0"/>
          <w:strike w:val="0"/>
          <w:color w:val="000000"/>
          <w:sz w:val="22"/>
          <w:szCs w:val="22"/>
          <w:u w:val="none"/>
          <w:rtl w:val="0"/>
        </w:rPr>
        <w:t xml:space="preserve">fácil de instalar, además de estar hecha de materiales de alta calidad con una estructura robusta que resiste el viento, la lluvia</w:t>
      </w:r>
      <w:r w:rsidDel="00000000" w:rsidR="00000000" w:rsidRPr="00000000">
        <w:rPr>
          <w:rtl w:val="0"/>
        </w:rPr>
        <w:t xml:space="preserve"> y heladas.</w:t>
      </w:r>
      <w:r w:rsidDel="00000000" w:rsidR="00000000" w:rsidRPr="00000000">
        <w:rPr>
          <w:rtl w:val="0"/>
        </w:rPr>
      </w:r>
    </w:p>
    <w:p w:rsidR="00000000" w:rsidDel="00000000" w:rsidP="00000000" w:rsidRDefault="00000000" w:rsidRPr="00000000" w14:paraId="0000000F">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0">
      <w:pPr>
        <w:spacing w:after="0" w:before="0" w:lineRule="auto"/>
        <w:ind w:left="-20" w:right="-20" w:firstLine="0"/>
        <w:jc w:val="center"/>
        <w:rPr>
          <w:rFonts w:ascii="Calibri" w:cs="Calibri" w:eastAsia="Calibri" w:hAnsi="Calibri"/>
          <w:b w:val="0"/>
          <w:i w:val="0"/>
          <w:strike w:val="0"/>
          <w:color w:val="000000"/>
          <w:sz w:val="22"/>
          <w:szCs w:val="22"/>
          <w:u w:val="none"/>
        </w:rPr>
      </w:pPr>
      <w:r w:rsidDel="00000000" w:rsidR="00000000" w:rsidRPr="00000000">
        <w:rPr/>
        <w:drawing>
          <wp:inline distB="114300" distT="114300" distL="114300" distR="114300">
            <wp:extent cx="1744500" cy="2242929"/>
            <wp:effectExtent b="0" l="0" r="0" t="0"/>
            <wp:docPr id="131496489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744500" cy="224292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before="0" w:lineRule="auto"/>
        <w:ind w:left="-20" w:right="-20" w:firstLine="0"/>
        <w:jc w:val="both"/>
        <w:rPr/>
      </w:pPr>
      <w:r w:rsidDel="00000000" w:rsidR="00000000" w:rsidRPr="00000000">
        <w:rPr>
          <w:rFonts w:ascii="Calibri" w:cs="Calibri" w:eastAsia="Calibri" w:hAnsi="Calibri"/>
          <w:b w:val="1"/>
          <w:i w:val="0"/>
          <w:strike w:val="0"/>
          <w:color w:val="000000"/>
          <w:sz w:val="22"/>
          <w:szCs w:val="22"/>
          <w:u w:val="none"/>
          <w:rtl w:val="0"/>
        </w:rPr>
        <w:t xml:space="preserve"> </w:t>
      </w:r>
      <w:r w:rsidDel="00000000" w:rsidR="00000000" w:rsidRPr="00000000">
        <w:rPr>
          <w:rtl w:val="0"/>
        </w:rPr>
      </w:r>
    </w:p>
    <w:p w:rsidR="00000000" w:rsidDel="00000000" w:rsidP="00000000" w:rsidRDefault="00000000" w:rsidRPr="00000000" w14:paraId="00000012">
      <w:pPr>
        <w:spacing w:after="0" w:before="0" w:lineRule="auto"/>
        <w:ind w:left="-20" w:right="-20" w:firstLine="0"/>
        <w:jc w:val="both"/>
        <w:rPr/>
      </w:pPr>
      <w:r w:rsidDel="00000000" w:rsidR="00000000" w:rsidRPr="00000000">
        <w:rPr>
          <w:rtl w:val="0"/>
        </w:rPr>
        <w:t xml:space="preserve">3) Si cuentas con un jardín muy amplio, tu mejor opción para estos días de intensa lluvia es una </w:t>
      </w:r>
      <w:hyperlink r:id="rId17">
        <w:r w:rsidDel="00000000" w:rsidR="00000000" w:rsidRPr="00000000">
          <w:rPr>
            <w:b w:val="1"/>
            <w:color w:val="1155cc"/>
            <w:u w:val="single"/>
            <w:rtl w:val="0"/>
          </w:rPr>
          <w:t xml:space="preserve">carpa para jardín</w:t>
        </w:r>
      </w:hyperlink>
      <w:r w:rsidDel="00000000" w:rsidR="00000000" w:rsidRPr="00000000">
        <w:rPr>
          <w:rtl w:val="0"/>
        </w:rPr>
        <w:t xml:space="preserve"> o bien una </w:t>
      </w:r>
      <w:hyperlink r:id="rId18">
        <w:r w:rsidDel="00000000" w:rsidR="00000000" w:rsidRPr="00000000">
          <w:rPr>
            <w:b w:val="1"/>
            <w:color w:val="1155cc"/>
            <w:u w:val="single"/>
            <w:rtl w:val="0"/>
          </w:rPr>
          <w:t xml:space="preserve">lona para lluvia</w:t>
        </w:r>
      </w:hyperlink>
      <w:r w:rsidDel="00000000" w:rsidR="00000000" w:rsidRPr="00000000">
        <w:rPr>
          <w:rtl w:val="0"/>
        </w:rPr>
        <w:t xml:space="preserve">, lo importante es que impida que los fuertes vientos y la enorme cantidad de lluvia lastimen tus plantas</w:t>
      </w:r>
      <w:r w:rsidDel="00000000" w:rsidR="00000000" w:rsidRPr="00000000">
        <w:rPr>
          <w:rFonts w:ascii="Calibri" w:cs="Calibri" w:eastAsia="Calibri" w:hAnsi="Calibri"/>
          <w:b w:val="0"/>
          <w:i w:val="0"/>
          <w:strike w:val="0"/>
          <w:color w:val="000000"/>
          <w:sz w:val="22"/>
          <w:szCs w:val="22"/>
          <w:u w:val="none"/>
          <w:rtl w:val="0"/>
        </w:rPr>
        <w:t xml:space="preserve">.</w:t>
      </w:r>
      <w:r w:rsidDel="00000000" w:rsidR="00000000" w:rsidRPr="00000000">
        <w:rPr>
          <w:rtl w:val="0"/>
        </w:rPr>
        <w:t xml:space="preserve"> Los </w:t>
      </w:r>
      <w:hyperlink r:id="rId19">
        <w:r w:rsidDel="00000000" w:rsidR="00000000" w:rsidRPr="00000000">
          <w:rPr>
            <w:b w:val="1"/>
            <w:color w:val="1155cc"/>
            <w:u w:val="single"/>
            <w:rtl w:val="0"/>
          </w:rPr>
          <w:t xml:space="preserve">invernaderos</w:t>
        </w:r>
      </w:hyperlink>
      <w:r w:rsidDel="00000000" w:rsidR="00000000" w:rsidRPr="00000000">
        <w:rPr>
          <w:rtl w:val="0"/>
        </w:rPr>
        <w:t xml:space="preserve"> disponibles en Mercado Libre también son una buena opción ya que además de dar protección, también dejan libre el paso de la luz solar.</w:t>
      </w:r>
    </w:p>
    <w:p w:rsidR="00000000" w:rsidDel="00000000" w:rsidP="00000000" w:rsidRDefault="00000000" w:rsidRPr="00000000" w14:paraId="00000013">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4">
      <w:pPr>
        <w:spacing w:after="0" w:before="0" w:lineRule="auto"/>
        <w:ind w:left="-20" w:right="-20" w:firstLine="0"/>
        <w:jc w:val="center"/>
        <w:rPr>
          <w:rFonts w:ascii="Calibri" w:cs="Calibri" w:eastAsia="Calibri" w:hAnsi="Calibri"/>
          <w:b w:val="0"/>
          <w:i w:val="0"/>
          <w:strike w:val="0"/>
          <w:color w:val="000000"/>
          <w:sz w:val="22"/>
          <w:szCs w:val="22"/>
          <w:u w:val="none"/>
        </w:rPr>
      </w:pPr>
      <w:hyperlink r:id="rId20">
        <w:r w:rsidDel="00000000" w:rsidR="00000000" w:rsidRPr="00000000">
          <w:rPr>
            <w:color w:val="1155cc"/>
            <w:u w:val="single"/>
          </w:rPr>
          <w:drawing>
            <wp:inline distB="114300" distT="114300" distL="114300" distR="114300">
              <wp:extent cx="2004161" cy="2554660"/>
              <wp:effectExtent b="0" l="0" r="0" t="0"/>
              <wp:docPr id="1314964889" name="image1.png"/>
              <a:graphic>
                <a:graphicData uri="http://schemas.openxmlformats.org/drawingml/2006/picture">
                  <pic:pic>
                    <pic:nvPicPr>
                      <pic:cNvPr id="0" name="image1.png"/>
                      <pic:cNvPicPr preferRelativeResize="0"/>
                    </pic:nvPicPr>
                    <pic:blipFill>
                      <a:blip r:embed="rId21"/>
                      <a:srcRect b="2000" l="0" r="0" t="2600"/>
                      <a:stretch>
                        <a:fillRect/>
                      </a:stretch>
                    </pic:blipFill>
                    <pic:spPr>
                      <a:xfrm>
                        <a:off x="0" y="0"/>
                        <a:ext cx="2004161" cy="255466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5">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16">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1"/>
          <w:i w:val="0"/>
          <w:strike w:val="0"/>
          <w:color w:val="000000"/>
          <w:sz w:val="22"/>
          <w:szCs w:val="22"/>
          <w:u w:val="none"/>
          <w:rtl w:val="0"/>
        </w:rPr>
        <w:t xml:space="preserve"> </w:t>
      </w:r>
      <w:r w:rsidDel="00000000" w:rsidR="00000000" w:rsidRPr="00000000">
        <w:rPr>
          <w:rtl w:val="0"/>
        </w:rPr>
      </w:r>
    </w:p>
    <w:p w:rsidR="00000000" w:rsidDel="00000000" w:rsidP="00000000" w:rsidRDefault="00000000" w:rsidRPr="00000000" w14:paraId="00000017">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4) </w:t>
      </w:r>
      <w:r w:rsidDel="00000000" w:rsidR="00000000" w:rsidRPr="00000000">
        <w:rPr>
          <w:rtl w:val="0"/>
        </w:rPr>
        <w:t xml:space="preserve">L</w:t>
      </w:r>
      <w:r w:rsidDel="00000000" w:rsidR="00000000" w:rsidRPr="00000000">
        <w:rPr>
          <w:rFonts w:ascii="Calibri" w:cs="Calibri" w:eastAsia="Calibri" w:hAnsi="Calibri"/>
          <w:b w:val="0"/>
          <w:i w:val="0"/>
          <w:strike w:val="0"/>
          <w:color w:val="000000"/>
          <w:sz w:val="22"/>
          <w:szCs w:val="22"/>
          <w:u w:val="none"/>
          <w:rtl w:val="0"/>
        </w:rPr>
        <w:t xml:space="preserve">as </w:t>
      </w:r>
      <w:hyperlink r:id="rId22">
        <w:r w:rsidDel="00000000" w:rsidR="00000000" w:rsidRPr="00000000">
          <w:rPr>
            <w:b w:val="1"/>
            <w:color w:val="1155cc"/>
            <w:u w:val="single"/>
            <w:rtl w:val="0"/>
          </w:rPr>
          <w:t xml:space="preserve">c</w:t>
        </w:r>
      </w:hyperlink>
      <w:hyperlink r:id="rId23">
        <w:r w:rsidDel="00000000" w:rsidR="00000000" w:rsidRPr="00000000">
          <w:rPr>
            <w:rFonts w:ascii="Calibri" w:cs="Calibri" w:eastAsia="Calibri" w:hAnsi="Calibri"/>
            <w:b w:val="1"/>
            <w:i w:val="0"/>
            <w:strike w:val="0"/>
            <w:color w:val="1155cc"/>
            <w:sz w:val="22"/>
            <w:szCs w:val="22"/>
            <w:u w:val="single"/>
            <w:rtl w:val="0"/>
          </w:rPr>
          <w:t xml:space="preserve">amas elevadas</w:t>
        </w:r>
      </w:hyperlink>
      <w:r w:rsidDel="00000000" w:rsidR="00000000" w:rsidRPr="00000000">
        <w:rPr>
          <w:rtl w:val="0"/>
        </w:rPr>
        <w:t xml:space="preserve"> permiten que </w:t>
      </w:r>
      <w:r w:rsidDel="00000000" w:rsidR="00000000" w:rsidRPr="00000000">
        <w:rPr>
          <w:rFonts w:ascii="Calibri" w:cs="Calibri" w:eastAsia="Calibri" w:hAnsi="Calibri"/>
          <w:b w:val="0"/>
          <w:i w:val="0"/>
          <w:strike w:val="0"/>
          <w:color w:val="000000"/>
          <w:sz w:val="22"/>
          <w:szCs w:val="22"/>
          <w:u w:val="none"/>
          <w:rtl w:val="0"/>
        </w:rPr>
        <w:t xml:space="preserve">el </w:t>
      </w:r>
      <w:r w:rsidDel="00000000" w:rsidR="00000000" w:rsidRPr="00000000">
        <w:rPr>
          <w:rtl w:val="0"/>
        </w:rPr>
        <w:t xml:space="preserve">excedente </w:t>
      </w:r>
      <w:r w:rsidDel="00000000" w:rsidR="00000000" w:rsidRPr="00000000">
        <w:rPr>
          <w:rFonts w:ascii="Calibri" w:cs="Calibri" w:eastAsia="Calibri" w:hAnsi="Calibri"/>
          <w:b w:val="0"/>
          <w:i w:val="0"/>
          <w:strike w:val="0"/>
          <w:color w:val="000000"/>
          <w:sz w:val="22"/>
          <w:szCs w:val="22"/>
          <w:u w:val="none"/>
          <w:rtl w:val="0"/>
        </w:rPr>
        <w:t xml:space="preserve">de agua </w:t>
      </w:r>
      <w:r w:rsidDel="00000000" w:rsidR="00000000" w:rsidRPr="00000000">
        <w:rPr>
          <w:rtl w:val="0"/>
        </w:rPr>
        <w:t xml:space="preserve">escurra de la maceta evitando que ahogue a tus plantas</w:t>
      </w:r>
      <w:r w:rsidDel="00000000" w:rsidR="00000000" w:rsidRPr="00000000">
        <w:rPr>
          <w:rFonts w:ascii="Calibri" w:cs="Calibri" w:eastAsia="Calibri" w:hAnsi="Calibri"/>
          <w:b w:val="0"/>
          <w:i w:val="0"/>
          <w:strike w:val="0"/>
          <w:color w:val="000000"/>
          <w:sz w:val="22"/>
          <w:szCs w:val="22"/>
          <w:u w:val="none"/>
          <w:rtl w:val="0"/>
        </w:rPr>
        <w:t xml:space="preserve">.</w:t>
      </w:r>
      <w:r w:rsidDel="00000000" w:rsidR="00000000" w:rsidRPr="00000000">
        <w:rPr>
          <w:rtl w:val="0"/>
        </w:rPr>
        <w:t xml:space="preserve"> C</w:t>
      </w:r>
      <w:r w:rsidDel="00000000" w:rsidR="00000000" w:rsidRPr="00000000">
        <w:rPr>
          <w:rFonts w:ascii="Calibri" w:cs="Calibri" w:eastAsia="Calibri" w:hAnsi="Calibri"/>
          <w:b w:val="0"/>
          <w:i w:val="0"/>
          <w:strike w:val="0"/>
          <w:color w:val="000000"/>
          <w:sz w:val="22"/>
          <w:szCs w:val="22"/>
          <w:u w:val="none"/>
          <w:rtl w:val="0"/>
        </w:rPr>
        <w:t xml:space="preserve">on </w:t>
      </w:r>
      <w:r w:rsidDel="00000000" w:rsidR="00000000" w:rsidRPr="00000000">
        <w:rPr>
          <w:rtl w:val="0"/>
        </w:rPr>
        <w:t xml:space="preserve">esto se previene </w:t>
      </w:r>
      <w:r w:rsidDel="00000000" w:rsidR="00000000" w:rsidRPr="00000000">
        <w:rPr>
          <w:rFonts w:ascii="Calibri" w:cs="Calibri" w:eastAsia="Calibri" w:hAnsi="Calibri"/>
          <w:b w:val="0"/>
          <w:i w:val="0"/>
          <w:strike w:val="0"/>
          <w:color w:val="000000"/>
          <w:sz w:val="22"/>
          <w:szCs w:val="22"/>
          <w:u w:val="none"/>
          <w:rtl w:val="0"/>
        </w:rPr>
        <w:t xml:space="preserve">la pérdida de nutrientes</w:t>
      </w:r>
      <w:r w:rsidDel="00000000" w:rsidR="00000000" w:rsidRPr="00000000">
        <w:rPr>
          <w:rtl w:val="0"/>
        </w:rPr>
        <w:t xml:space="preserve"> producida por la cantidad desmedida de lluvia</w:t>
      </w:r>
      <w:r w:rsidDel="00000000" w:rsidR="00000000" w:rsidRPr="00000000">
        <w:rPr>
          <w:rFonts w:ascii="Calibri" w:cs="Calibri" w:eastAsia="Calibri" w:hAnsi="Calibri"/>
          <w:b w:val="0"/>
          <w:i w:val="0"/>
          <w:strike w:val="0"/>
          <w:color w:val="000000"/>
          <w:sz w:val="22"/>
          <w:szCs w:val="22"/>
          <w:u w:val="none"/>
          <w:rtl w:val="0"/>
        </w:rPr>
        <w:t xml:space="preserve">. Como un extra, </w:t>
      </w:r>
      <w:r w:rsidDel="00000000" w:rsidR="00000000" w:rsidRPr="00000000">
        <w:rPr>
          <w:rtl w:val="0"/>
        </w:rPr>
        <w:t xml:space="preserve">hacen </w:t>
      </w:r>
      <w:r w:rsidDel="00000000" w:rsidR="00000000" w:rsidRPr="00000000">
        <w:rPr>
          <w:rFonts w:ascii="Calibri" w:cs="Calibri" w:eastAsia="Calibri" w:hAnsi="Calibri"/>
          <w:b w:val="0"/>
          <w:i w:val="0"/>
          <w:strike w:val="0"/>
          <w:color w:val="000000"/>
          <w:sz w:val="22"/>
          <w:szCs w:val="22"/>
          <w:u w:val="none"/>
          <w:rtl w:val="0"/>
        </w:rPr>
        <w:t xml:space="preserve">más accesibles </w:t>
      </w:r>
      <w:r w:rsidDel="00000000" w:rsidR="00000000" w:rsidRPr="00000000">
        <w:rPr>
          <w:rtl w:val="0"/>
        </w:rPr>
        <w:t xml:space="preserve">las plantas para su </w:t>
      </w:r>
      <w:r w:rsidDel="00000000" w:rsidR="00000000" w:rsidRPr="00000000">
        <w:rPr>
          <w:rFonts w:ascii="Calibri" w:cs="Calibri" w:eastAsia="Calibri" w:hAnsi="Calibri"/>
          <w:b w:val="0"/>
          <w:i w:val="0"/>
          <w:strike w:val="0"/>
          <w:color w:val="000000"/>
          <w:sz w:val="22"/>
          <w:szCs w:val="22"/>
          <w:u w:val="none"/>
          <w:rtl w:val="0"/>
        </w:rPr>
        <w:t xml:space="preserve">mantenimiento, ya que están a una altura cómoda que reduce la necesidad de agacharse. </w:t>
      </w:r>
    </w:p>
    <w:p w:rsidR="00000000" w:rsidDel="00000000" w:rsidP="00000000" w:rsidRDefault="00000000" w:rsidRPr="00000000" w14:paraId="00000018">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9">
      <w:pPr>
        <w:spacing w:after="0" w:before="0" w:lineRule="auto"/>
        <w:ind w:left="-20" w:right="-20" w:firstLine="0"/>
        <w:jc w:val="center"/>
        <w:rPr/>
      </w:pPr>
      <w:hyperlink r:id="rId24">
        <w:r w:rsidDel="00000000" w:rsidR="00000000" w:rsidRPr="00000000">
          <w:rPr>
            <w:color w:val="1155cc"/>
            <w:u w:val="single"/>
          </w:rPr>
          <w:drawing>
            <wp:inline distB="114300" distT="114300" distL="114300" distR="114300">
              <wp:extent cx="2077875" cy="2108545"/>
              <wp:effectExtent b="0" l="0" r="0" t="0"/>
              <wp:docPr id="1314964892" name="image3.png"/>
              <a:graphic>
                <a:graphicData uri="http://schemas.openxmlformats.org/drawingml/2006/picture">
                  <pic:pic>
                    <pic:nvPicPr>
                      <pic:cNvPr id="0" name="image3.png"/>
                      <pic:cNvPicPr preferRelativeResize="0"/>
                    </pic:nvPicPr>
                    <pic:blipFill>
                      <a:blip r:embed="rId25"/>
                      <a:srcRect b="19000" l="0" r="0" t="0"/>
                      <a:stretch>
                        <a:fillRect/>
                      </a:stretch>
                    </pic:blipFill>
                    <pic:spPr>
                      <a:xfrm>
                        <a:off x="0" y="0"/>
                        <a:ext cx="2077875" cy="210854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A">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B">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El cuidado de las plantas no sólo es sembrar y regar, también implica conocer los instrumentos y técnicas para enfrentar </w:t>
      </w:r>
      <w:r w:rsidDel="00000000" w:rsidR="00000000" w:rsidRPr="00000000">
        <w:rPr>
          <w:rtl w:val="0"/>
        </w:rPr>
        <w:t xml:space="preserve">las</w:t>
      </w:r>
      <w:r w:rsidDel="00000000" w:rsidR="00000000" w:rsidRPr="00000000">
        <w:rPr>
          <w:rFonts w:ascii="Calibri" w:cs="Calibri" w:eastAsia="Calibri" w:hAnsi="Calibri"/>
          <w:b w:val="0"/>
          <w:i w:val="0"/>
          <w:strike w:val="0"/>
          <w:color w:val="000000"/>
          <w:sz w:val="22"/>
          <w:szCs w:val="22"/>
          <w:u w:val="none"/>
          <w:rtl w:val="0"/>
        </w:rPr>
        <w:t xml:space="preserve"> cambiantes condiciones del clima.  En cualquier caso, ten en cuenta que la herramienta más valiosa para que tus plantas crezcan fuertes es tu amor y tiempo, los otros complementos te llegarán en 24 horas o menos a tu casa a través de </w:t>
      </w:r>
      <w:r w:rsidDel="00000000" w:rsidR="00000000" w:rsidRPr="00000000">
        <w:rPr>
          <w:rFonts w:ascii="Calibri" w:cs="Calibri" w:eastAsia="Calibri" w:hAnsi="Calibri"/>
          <w:b w:val="1"/>
          <w:i w:val="0"/>
          <w:strike w:val="0"/>
          <w:color w:val="000000"/>
          <w:sz w:val="22"/>
          <w:szCs w:val="22"/>
          <w:u w:val="none"/>
          <w:rtl w:val="0"/>
        </w:rPr>
        <w:t xml:space="preserve">Mercado Libre</w:t>
      </w:r>
      <w:r w:rsidDel="00000000" w:rsidR="00000000" w:rsidRPr="00000000">
        <w:rPr>
          <w:rFonts w:ascii="Calibri" w:cs="Calibri" w:eastAsia="Calibri" w:hAnsi="Calibri"/>
          <w:b w:val="0"/>
          <w:i w:val="0"/>
          <w:strike w:val="0"/>
          <w:color w:val="000000"/>
          <w:sz w:val="22"/>
          <w:szCs w:val="22"/>
          <w:u w:val="none"/>
          <w:rtl w:val="0"/>
        </w:rPr>
        <w:t xml:space="preserve">.</w:t>
      </w:r>
      <w:r w:rsidDel="00000000" w:rsidR="00000000" w:rsidRPr="00000000">
        <w:rPr>
          <w:rtl w:val="0"/>
        </w:rPr>
      </w:r>
    </w:p>
    <w:p w:rsidR="00000000" w:rsidDel="00000000" w:rsidP="00000000" w:rsidRDefault="00000000" w:rsidRPr="00000000" w14:paraId="0000001C">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tl w:val="0"/>
        </w:rPr>
      </w:r>
    </w:p>
    <w:p w:rsidR="00000000" w:rsidDel="00000000" w:rsidP="00000000" w:rsidRDefault="00000000" w:rsidRPr="00000000" w14:paraId="0000001D">
      <w:pPr>
        <w:spacing w:after="0" w:before="0" w:lineRule="auto"/>
        <w:ind w:left="-20" w:right="-20" w:firstLine="0"/>
        <w:jc w:val="both"/>
        <w:rPr>
          <w:rFonts w:ascii="Calibri" w:cs="Calibri" w:eastAsia="Calibri" w:hAnsi="Calibri"/>
          <w:b w:val="1"/>
          <w:i w:val="0"/>
          <w:strike w:val="0"/>
          <w:color w:val="000000"/>
          <w:sz w:val="18"/>
          <w:szCs w:val="18"/>
          <w:u w:val="none"/>
        </w:rPr>
      </w:pPr>
      <w:r w:rsidDel="00000000" w:rsidR="00000000" w:rsidRPr="00000000">
        <w:rPr>
          <w:rtl w:val="0"/>
        </w:rPr>
      </w:r>
    </w:p>
    <w:p w:rsidR="00000000" w:rsidDel="00000000" w:rsidP="00000000" w:rsidRDefault="00000000" w:rsidRPr="00000000" w14:paraId="0000001E">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Fonts w:ascii="Calibri" w:cs="Calibri" w:eastAsia="Calibri" w:hAnsi="Calibri"/>
          <w:b w:val="1"/>
          <w:i w:val="0"/>
          <w:strike w:val="0"/>
          <w:color w:val="000000"/>
          <w:sz w:val="18"/>
          <w:szCs w:val="18"/>
          <w:u w:val="none"/>
          <w:rtl w:val="0"/>
        </w:rPr>
        <w:t xml:space="preserve">Sobre Mercado Libre</w:t>
      </w:r>
      <w:r w:rsidDel="00000000" w:rsidR="00000000" w:rsidRPr="00000000">
        <w:rPr>
          <w:rtl w:val="0"/>
        </w:rPr>
      </w:r>
    </w:p>
    <w:p w:rsidR="00000000" w:rsidDel="00000000" w:rsidP="00000000" w:rsidRDefault="00000000" w:rsidRPr="00000000" w14:paraId="0000001F">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r w:rsidDel="00000000" w:rsidR="00000000" w:rsidRPr="00000000">
        <w:rPr>
          <w:rtl w:val="0"/>
        </w:rPr>
      </w:r>
    </w:p>
    <w:p w:rsidR="00000000" w:rsidDel="00000000" w:rsidP="00000000" w:rsidRDefault="00000000" w:rsidRPr="00000000" w14:paraId="00000020">
      <w:pPr>
        <w:spacing w:after="0" w:before="0" w:lineRule="auto"/>
        <w:ind w:left="-20" w:right="-20" w:firstLine="0"/>
        <w:jc w:val="both"/>
        <w:rPr>
          <w:rFonts w:ascii="Calibri" w:cs="Calibri" w:eastAsia="Calibri" w:hAnsi="Calibri"/>
          <w:b w:val="0"/>
          <w:i w:val="0"/>
          <w:strike w:val="0"/>
          <w:color w:val="000000"/>
          <w:sz w:val="18"/>
          <w:szCs w:val="18"/>
          <w:u w:val="none"/>
        </w:rPr>
      </w:pPr>
      <w:r w:rsidDel="00000000" w:rsidR="00000000" w:rsidRPr="00000000">
        <w:rPr>
          <w:rtl w:val="0"/>
        </w:rPr>
      </w:r>
    </w:p>
    <w:p w:rsidR="00000000" w:rsidDel="00000000" w:rsidP="00000000" w:rsidRDefault="00000000" w:rsidRPr="00000000" w14:paraId="00000021">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uno de los mejores lugares para trabajar en el mundo según ranking GPTW. </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pPr>
      <w:ind w:left="720"/>
      <w:contextualSpacing w:val="1"/>
    </w:pPr>
  </w:style>
  <w:style w:type="character" w:styleId="Hyperlink">
    <w:name w:val="Hyperlink"/>
    <w:basedOn w:val="DefaultParagraphFont"/>
    <w:uiPriority w:val="99"/>
    <w:unhideWhenUsed w:val="1"/>
    <w:rPr>
      <w:color w:val="0563c1" w:themeColor="hyperlink"/>
      <w:u w:val="single"/>
    </w:rPr>
  </w:style>
  <w:style w:type="character" w:styleId="Mention" w:default="1">
    <w:name w:val="Mention"/>
    <w:basedOn w:val="DefaultParagraphFont"/>
    <w:uiPriority w:val="99"/>
    <w:unhideWhenUsed w:val="1"/>
    <w:rPr>
      <w:color w:val="2b579a"/>
      <w:shd w:color="auto" w:fill="e6e6e6"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mercadolibre.com.mx/invernadero-para-jardin-a-ras-de-suelo/p/MLM35564913?pdp_filters=official_store:all#searchVariation=MLM35564913&amp;position=1&amp;search_layout=grid&amp;type=product&amp;tracking_id=45bc8228-1f3e-4bcb-bfb6-e2912526f1fa" TargetMode="External"/><Relationship Id="rId22" Type="http://schemas.openxmlformats.org/officeDocument/2006/relationships/hyperlink" Target="https://listado.mercadolibre.com.mx/hogar-muebles-jardin/jardin-aire-libre/cama-de-jard%C3%ADn-elevada_Tienda_all_NoIndex_True#applied_filter_id%3Dofficial_store%26applied_filter_name%3DTiendas+oficiales%26applied_filter_order%3D8%26applied_value_id%3Dall%26applied_value_name%3DSolo+tiendas+oficiales%26applied_value_order%3D1%26applied_value_results%3D33%26is_custom%3Dfalse" TargetMode="External"/><Relationship Id="rId21" Type="http://schemas.openxmlformats.org/officeDocument/2006/relationships/image" Target="media/image1.png"/><Relationship Id="rId24" Type="http://schemas.openxmlformats.org/officeDocument/2006/relationships/hyperlink" Target="https://articulo.mercadolibre.com.mx/MLM-2750032124-cama-de-jardin-con-rey-pajaro-elevado-68-x-36-x-18-caja-d-_JM#position%3D14%26search_layout%3Dgrid%26type%3Ditem%26tracking_id%3De02aff83-4b6c-41df-aeeb-23448de3376f" TargetMode="External"/><Relationship Id="rId23" Type="http://schemas.openxmlformats.org/officeDocument/2006/relationships/hyperlink" Target="https://listado.mercadolibre.com.mx/hogar-muebles-jardin/jardin-aire-libre/cama-de-jard%C3%ADn-elevada_Tienda_all_NoIndex_True#applied_filter_id%3Dofficial_store%26applied_filter_name%3DTiendas+oficiales%26applied_filter_order%3D8%26applied_value_id%3Dall%26applied_value_name%3DSolo+tiendas+oficiales%26applied_value_order%3D1%26applied_value_results%3D33%26is_custom%3Dfal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rcadolibre.com.mx" TargetMode="External"/><Relationship Id="rId25"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yperlink" Target="https://listado.mercadolibre.com.mx/hogar-muebles-jardin/jardin-aire-libre/jardineria-accesorios/#CATEGORY_ID=MLM455388&amp;S=hc_hogar-muebles-y-jardin&amp;c_id=undefined&amp;c_element_order=undefined&amp;c_campaign=JARDINERIA-Y-ACCESORIOS&amp;c_uid=cd7d4770-618c-11ef-ab9e-3df7ddb53148" TargetMode="External"/><Relationship Id="rId11" Type="http://schemas.openxmlformats.org/officeDocument/2006/relationships/hyperlink" Target="https://listado.mercadolibre.com.mx/hogar-muebles-jardin/jardin-aire-libre/jardineria-accesorios/plantas-siembra-cultivo/tierra/tierra-negra_Tienda_all_NoIndex_True#applied_filter_id%3Dofficial_store%26applied_filter_name%3DTiendas+oficiales%26applied_filter_order%3D7%26applied_value_id%3Dall%26applied_value_name%3DSolo+tiendas+oficiales%26applied_value_order%3D1%26applied_value_results%3D10%26is_custom%3Dfalse" TargetMode="External"/><Relationship Id="rId10" Type="http://schemas.openxmlformats.org/officeDocument/2006/relationships/hyperlink" Target="https://listado.mercadolibre.com.mx/hogar-muebles-jardin/jardin-aire-libre/jardineria-accesorios/plantas-siembra-cultivo/proteccion-cultivos/sustrato/fibra-de-coco_Tienda_all_NoIndex_True#applied_filter_id%3Dofficial_store%26applied_filter_name%3DTiendas+oficiales%26applied_filter_order%3D11%26applied_value_id%3Dall%26applied_value_name%3DSolo+tiendas+oficiales%26applied_value_order%3D1%26applied_value_results%3D16%26is_custom%3Dfalse" TargetMode="External"/><Relationship Id="rId13" Type="http://schemas.openxmlformats.org/officeDocument/2006/relationships/hyperlink" Target="https://articulo.mercadolibre.com.mx/MLM-1535250673-kit-de-sustratos-fibra-de-coco-peat-moss-perlita-humus-_JM#position%3D4%26search_layout%3Dgrid%26type%3Ditem%26tracking_id%3Df63d04c5-cfa9-470a-a6d2-1da79a65e47e" TargetMode="External"/><Relationship Id="rId12" Type="http://schemas.openxmlformats.org/officeDocument/2006/relationships/hyperlink" Target="https://listado.mercadolibre.com.mx/hogar-muebles-jardin/jardin-aire-libre/jardineria-accesorios/plantas-siembra-cultivo/proteccion-cultivos/sustrato/sustrato-orquideas_Tienda_all_NoIndex_True#applied_filter_id%3Dofficial_store%26applied_filter_name%3DTiendas+oficiales%26applied_filter_order%3D11%26applied_value_id%3Dall%26applied_value_name%3DSolo+tiendas+oficiales%26applied_value_order%3D1%26applied_value_results%3D7%26is_custom%3Dfalse" TargetMode="External"/><Relationship Id="rId15" Type="http://schemas.openxmlformats.org/officeDocument/2006/relationships/hyperlink" Target="https://articulo.mercadolibre.com.mx/MLM-1314238295-easy-gardener-bolsa-protectora-de-plantas-diseno-de-gnomo-_JM#position%3D6%26search_layout%3Dgrid%26type%3Ditem%26tracking_id%3D049cc8e7-e7ac-46d0-ac53-db39a6307835" TargetMode="External"/><Relationship Id="rId14" Type="http://schemas.openxmlformats.org/officeDocument/2006/relationships/image" Target="media/image2.png"/><Relationship Id="rId17" Type="http://schemas.openxmlformats.org/officeDocument/2006/relationships/hyperlink" Target="https://listado.mercadolibre.com.mx/hogar-muebles-jardin/jardin-aire-libre/carpas-para-jardin_Tienda_all_NoIndex_True#applied_filter_id%3Dofficial_store%26applied_filter_name%3DTiendas+oficiales%26applied_filter_order%3D12%26applied_value_id%3Dall%26applied_value_name%3DSolo+tiendas+oficiales%26applied_value_order%3D1%26applied_value_results%3D375%26is_custom%3Dfalse" TargetMode="External"/><Relationship Id="rId16" Type="http://schemas.openxmlformats.org/officeDocument/2006/relationships/image" Target="media/image4.png"/><Relationship Id="rId19" Type="http://schemas.openxmlformats.org/officeDocument/2006/relationships/hyperlink" Target="https://listado.mercadolibre.com.mx/hogar-muebles-jardin/jardin-aire-libre/invernaderos-carpas/invernaderos/invernadero_Tienda_all_NoIndex_True#applied_filter_id%3Dofficial_store%26applied_filter_name%3DTiendas+oficiales%26applied_filter_order%3D3%26applied_value_id%3Dall%26applied_value_name%3DSolo+tiendas+oficiales%26applied_value_order%3D1%26applied_value_results%3D56%26is_custom%3Dfalse" TargetMode="External"/><Relationship Id="rId18" Type="http://schemas.openxmlformats.org/officeDocument/2006/relationships/hyperlink" Target="https://listado.mercadolibre.com.mx/hogar-muebles-jardin/jardin-aire-libre/lona-para-lluvia_Tienda_all_NoIndex_True#applied_filter_id%3Dofficial_store%26applied_filter_name%3DTiendas+oficiales%26applied_filter_order%3D11%26applied_value_id%3Dall%26applied_value_name%3DSolo+tiendas+oficiales%26applied_value_order%3D1%26applied_value_results%3D3%26is_custom%3Dfals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iKV3zCKHkJgfnHP3PGE2rXugOw==">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2024-01-30T05:51:34.0000000Z</dcterms:created>
  <dc:creator>Irvin Gaxiola Escalona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0x010100E41ED0E95712164487F1AAFC02A099DC</vt:lpwstr>
  </property>
</Properties>
</file>